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70F4A" w:rsidRPr="008C7CE0" w:rsidRDefault="00770F4A" w:rsidP="00770F4A">
      <w:pPr>
        <w:jc w:val="center"/>
        <w:rPr>
          <w:b/>
        </w:rPr>
      </w:pPr>
      <w:r w:rsidRPr="008C7CE0">
        <w:rPr>
          <w:b/>
        </w:rPr>
        <w:t>ЛЕКЦИЯ 1</w:t>
      </w:r>
    </w:p>
    <w:p w:rsidR="00770F4A" w:rsidRPr="008C7CE0" w:rsidRDefault="00770F4A" w:rsidP="00770F4A">
      <w:pPr>
        <w:jc w:val="center"/>
      </w:pPr>
      <w:r w:rsidRPr="008C7CE0">
        <w:t>Введение</w:t>
      </w:r>
    </w:p>
    <w:p w:rsidR="00770F4A" w:rsidRPr="008C7CE0" w:rsidRDefault="00770F4A" w:rsidP="00770F4A">
      <w:pPr>
        <w:jc w:val="center"/>
      </w:pPr>
      <w:r w:rsidRPr="008C7CE0">
        <w:t xml:space="preserve"> в курс «Физиология и психология труда»</w:t>
      </w:r>
    </w:p>
    <w:p w:rsidR="00770F4A" w:rsidRPr="008C7CE0" w:rsidRDefault="00770F4A" w:rsidP="00770F4A">
      <w:pPr>
        <w:jc w:val="center"/>
      </w:pPr>
    </w:p>
    <w:p w:rsidR="00770F4A" w:rsidRPr="008C7CE0" w:rsidRDefault="00770F4A" w:rsidP="00770F4A">
      <w:pPr>
        <w:jc w:val="center"/>
      </w:pPr>
      <w:r w:rsidRPr="008C7CE0">
        <w:t>1 Предмет и задача физиологии и психологии труда</w:t>
      </w:r>
    </w:p>
    <w:p w:rsidR="00770F4A" w:rsidRPr="008C7CE0" w:rsidRDefault="00770F4A" w:rsidP="00770F4A">
      <w:pPr>
        <w:jc w:val="center"/>
      </w:pPr>
    </w:p>
    <w:p w:rsidR="00770F4A" w:rsidRPr="008C7CE0" w:rsidRDefault="00770F4A" w:rsidP="00770F4A">
      <w:r w:rsidRPr="008C7CE0">
        <w:t>«Труд – это первое основное условие человеческой жизни, и притом в такой степени, что мы в известном смысле должны сказать: труд создал самого человека» /Энгельс, т-20, с.486/.</w:t>
      </w:r>
    </w:p>
    <w:p w:rsidR="00770F4A" w:rsidRPr="008C7CE0" w:rsidRDefault="00770F4A" w:rsidP="00770F4A">
      <w:pPr>
        <w:jc w:val="center"/>
      </w:pPr>
    </w:p>
    <w:p w:rsidR="00770F4A" w:rsidRPr="008C7CE0" w:rsidRDefault="00770F4A" w:rsidP="00770F4A">
      <w:pPr>
        <w:ind w:firstLine="900"/>
        <w:jc w:val="both"/>
      </w:pPr>
      <w:r w:rsidRPr="008C7CE0">
        <w:t xml:space="preserve">Труд по своей социально-экономической природе – явление общественное. </w:t>
      </w:r>
    </w:p>
    <w:p w:rsidR="00770F4A" w:rsidRPr="008C7CE0" w:rsidRDefault="00770F4A" w:rsidP="00770F4A">
      <w:r w:rsidRPr="008C7CE0">
        <w:t xml:space="preserve">        Труд – это процесс расходования нервной (психической) и мускульной (физической) энергии человека, в результате которого создаются необходимые для жизни и развития общества потребности.</w:t>
      </w:r>
    </w:p>
    <w:p w:rsidR="00770F4A" w:rsidRPr="008C7CE0" w:rsidRDefault="00770F4A" w:rsidP="00770F4A">
      <w:pPr>
        <w:ind w:firstLine="900"/>
        <w:jc w:val="both"/>
      </w:pPr>
      <w:r w:rsidRPr="008C7CE0">
        <w:t>Физиология и психология труда исследуют особенности физиологических и психологических процессов и их закономерности в общественно-полезной  деятельности человека и разрабатывают практические мероприятие повышающие работоспособность человека, способствующие физиологическому и духовному развитию его в процессе трудовой деятельности.</w:t>
      </w:r>
    </w:p>
    <w:p w:rsidR="00770F4A" w:rsidRPr="008C7CE0" w:rsidRDefault="00770F4A" w:rsidP="00770F4A">
      <w:pPr>
        <w:ind w:firstLine="900"/>
        <w:jc w:val="both"/>
      </w:pPr>
      <w:r w:rsidRPr="008C7CE0">
        <w:t>Теоретическим фундаментом физиологии и психологии труда – общая физиология и общая психология</w:t>
      </w:r>
    </w:p>
    <w:p w:rsidR="00770F4A" w:rsidRPr="008C7CE0" w:rsidRDefault="00770F4A" w:rsidP="00770F4A">
      <w:pPr>
        <w:ind w:firstLine="900"/>
        <w:jc w:val="both"/>
      </w:pPr>
      <w:r w:rsidRPr="008C7CE0">
        <w:t xml:space="preserve"> Важнейшая задача физиологии и психологии труда – давать «научно-обоснованный расчет нормальной порции труда», которая должна соответствовать размеру потребности человеческого организма  трудиться.  Решения ее возможно с помощью социально-экономических и общественных наук.</w:t>
      </w:r>
    </w:p>
    <w:p w:rsidR="00770F4A" w:rsidRPr="008C7CE0" w:rsidRDefault="00770F4A" w:rsidP="00770F4A">
      <w:pPr>
        <w:ind w:firstLine="900"/>
        <w:jc w:val="both"/>
      </w:pPr>
      <w:r w:rsidRPr="008C7CE0">
        <w:t xml:space="preserve">2 Методологические принципы физиологии труда  </w:t>
      </w:r>
    </w:p>
    <w:p w:rsidR="00770F4A" w:rsidRPr="008C7CE0" w:rsidRDefault="00770F4A" w:rsidP="00770F4A"/>
    <w:p w:rsidR="00770F4A" w:rsidRPr="008C7CE0" w:rsidRDefault="00770F4A" w:rsidP="00770F4A">
      <w:r w:rsidRPr="008C7CE0">
        <w:t xml:space="preserve">     Методологические принципы физиологии труда  - принцип нервизма, принцип единства организма и внешней среды, принцип уравновешивания</w:t>
      </w:r>
      <w:proofErr w:type="gramStart"/>
      <w:r w:rsidRPr="008C7CE0">
        <w:t xml:space="preserve">., </w:t>
      </w:r>
      <w:proofErr w:type="gramEnd"/>
      <w:r w:rsidRPr="008C7CE0">
        <w:t>принцип целостности, эволюционный принцип.</w:t>
      </w:r>
    </w:p>
    <w:p w:rsidR="00770F4A" w:rsidRPr="008C7CE0" w:rsidRDefault="00770F4A" w:rsidP="00770F4A">
      <w:r w:rsidRPr="008C7CE0">
        <w:t xml:space="preserve">   </w:t>
      </w:r>
    </w:p>
    <w:p w:rsidR="00770F4A" w:rsidRPr="008C7CE0" w:rsidRDefault="00770F4A" w:rsidP="00770F4A">
      <w:r w:rsidRPr="008C7CE0">
        <w:t xml:space="preserve">                  3   Методы физиологии и психологии труда</w:t>
      </w:r>
    </w:p>
    <w:p w:rsidR="00770F4A" w:rsidRPr="008C7CE0" w:rsidRDefault="00770F4A" w:rsidP="00770F4A">
      <w:r w:rsidRPr="008C7CE0">
        <w:t xml:space="preserve">      Методы физиологии:</w:t>
      </w:r>
    </w:p>
    <w:p w:rsidR="00770F4A" w:rsidRPr="008C7CE0" w:rsidRDefault="00770F4A" w:rsidP="00770F4A">
      <w:r w:rsidRPr="008C7CE0">
        <w:t xml:space="preserve">      -  исследование функционального состояния центральной нервной   системы </w:t>
      </w:r>
      <w:proofErr w:type="gramStart"/>
      <w:r w:rsidRPr="008C7CE0">
        <w:t xml:space="preserve">( </w:t>
      </w:r>
      <w:proofErr w:type="gramEnd"/>
      <w:r w:rsidRPr="008C7CE0">
        <w:t>ЦНС).</w:t>
      </w:r>
    </w:p>
    <w:p w:rsidR="00770F4A" w:rsidRPr="008C7CE0" w:rsidRDefault="00770F4A" w:rsidP="00770F4A">
      <w:r w:rsidRPr="008C7CE0">
        <w:t xml:space="preserve">      - изучение рабочих движений</w:t>
      </w:r>
    </w:p>
    <w:p w:rsidR="00770F4A" w:rsidRPr="008C7CE0" w:rsidRDefault="00770F4A" w:rsidP="00770F4A">
      <w:r w:rsidRPr="008C7CE0">
        <w:t xml:space="preserve">      - изучение дыхания и газообмена</w:t>
      </w:r>
    </w:p>
    <w:p w:rsidR="00770F4A" w:rsidRPr="008C7CE0" w:rsidRDefault="00770F4A" w:rsidP="00770F4A">
      <w:r w:rsidRPr="008C7CE0">
        <w:t xml:space="preserve">     - изучение функционального состояния </w:t>
      </w:r>
      <w:proofErr w:type="gramStart"/>
      <w:r w:rsidRPr="008C7CE0">
        <w:t>сердечно-сосудистой</w:t>
      </w:r>
      <w:proofErr w:type="gramEnd"/>
      <w:r w:rsidRPr="008C7CE0">
        <w:t xml:space="preserve"> системы.</w:t>
      </w:r>
    </w:p>
    <w:p w:rsidR="00770F4A" w:rsidRPr="008C7CE0" w:rsidRDefault="00770F4A" w:rsidP="00770F4A">
      <w:r w:rsidRPr="008C7CE0">
        <w:t xml:space="preserve">     Методы психологии:</w:t>
      </w:r>
    </w:p>
    <w:p w:rsidR="00770F4A" w:rsidRPr="008C7CE0" w:rsidRDefault="00770F4A" w:rsidP="00770F4A">
      <w:r w:rsidRPr="008C7CE0">
        <w:t xml:space="preserve">    - наблюдение,  беседа</w:t>
      </w:r>
      <w:proofErr w:type="gramStart"/>
      <w:r w:rsidRPr="008C7CE0">
        <w:t xml:space="preserve"> ,</w:t>
      </w:r>
      <w:proofErr w:type="gramEnd"/>
      <w:r w:rsidRPr="008C7CE0">
        <w:t xml:space="preserve"> анкетный опрос работающих</w:t>
      </w:r>
    </w:p>
    <w:p w:rsidR="00770F4A" w:rsidRPr="008C7CE0" w:rsidRDefault="00770F4A" w:rsidP="00770F4A">
      <w:r w:rsidRPr="008C7CE0">
        <w:t xml:space="preserve">    - изучение некоторых психических явлений с помощью  испытаний и тестов</w:t>
      </w:r>
    </w:p>
    <w:p w:rsidR="00770F4A" w:rsidRPr="008C7CE0" w:rsidRDefault="00770F4A" w:rsidP="00770F4A">
      <w:r w:rsidRPr="008C7CE0">
        <w:t xml:space="preserve">    - различные эксперименты в процессе труда</w:t>
      </w:r>
    </w:p>
    <w:p w:rsidR="00770F4A" w:rsidRPr="008C7CE0" w:rsidRDefault="00770F4A" w:rsidP="00770F4A">
      <w:pPr>
        <w:shd w:val="clear" w:color="auto" w:fill="FFFFFF"/>
        <w:spacing w:before="394"/>
        <w:ind w:left="686" w:right="557" w:hanging="610"/>
      </w:pPr>
      <w:r w:rsidRPr="008C7CE0">
        <w:t xml:space="preserve">      4 </w:t>
      </w:r>
      <w:r w:rsidRPr="008C7CE0">
        <w:rPr>
          <w:spacing w:val="-3"/>
        </w:rPr>
        <w:t>Психофизиологические характеристики труда</w:t>
      </w:r>
    </w:p>
    <w:p w:rsidR="00770F4A" w:rsidRPr="008C7CE0" w:rsidRDefault="00770F4A" w:rsidP="00770F4A">
      <w:pPr>
        <w:shd w:val="clear" w:color="auto" w:fill="FFFFFF"/>
        <w:spacing w:before="202"/>
        <w:ind w:left="14" w:right="19" w:firstLine="355"/>
        <w:jc w:val="both"/>
      </w:pPr>
      <w:r w:rsidRPr="008C7CE0">
        <w:rPr>
          <w:spacing w:val="3"/>
        </w:rPr>
        <w:t>В процессе трудовой деятельности, совершая полезную рабо</w:t>
      </w:r>
      <w:r w:rsidRPr="008C7CE0">
        <w:rPr>
          <w:spacing w:val="3"/>
        </w:rPr>
        <w:softHyphen/>
      </w:r>
      <w:r w:rsidRPr="008C7CE0">
        <w:rPr>
          <w:spacing w:val="6"/>
        </w:rPr>
        <w:t>ту, производительно используются возможности мозга, муску</w:t>
      </w:r>
      <w:r w:rsidRPr="008C7CE0">
        <w:rPr>
          <w:spacing w:val="6"/>
        </w:rPr>
        <w:softHyphen/>
      </w:r>
      <w:r w:rsidRPr="008C7CE0">
        <w:rPr>
          <w:spacing w:val="3"/>
        </w:rPr>
        <w:t>лов, органов чувств, нервной системы человека. Таким образом, всякий труд имеет биологическую основу (физиологическую и психологическую). В его основе лежат психические и физиоло</w:t>
      </w:r>
      <w:r w:rsidRPr="008C7CE0">
        <w:rPr>
          <w:spacing w:val="3"/>
        </w:rPr>
        <w:softHyphen/>
        <w:t xml:space="preserve">гические процессы, поэтому для решения задач повышения его </w:t>
      </w:r>
      <w:r w:rsidRPr="008C7CE0">
        <w:rPr>
          <w:spacing w:val="4"/>
        </w:rPr>
        <w:t xml:space="preserve">эффективности значительную роль играет развитие дисциплин </w:t>
      </w:r>
      <w:r w:rsidRPr="008C7CE0">
        <w:rPr>
          <w:spacing w:val="1"/>
        </w:rPr>
        <w:t xml:space="preserve">«физиология труда» и «психология труда». </w:t>
      </w:r>
    </w:p>
    <w:p w:rsidR="00770F4A" w:rsidRPr="008C7CE0" w:rsidRDefault="00770F4A" w:rsidP="00770F4A">
      <w:pPr>
        <w:shd w:val="clear" w:color="auto" w:fill="FFFFFF"/>
        <w:spacing w:before="24"/>
        <w:ind w:right="62" w:firstLine="341"/>
        <w:jc w:val="both"/>
        <w:rPr>
          <w:spacing w:val="5"/>
        </w:rPr>
      </w:pPr>
      <w:r w:rsidRPr="008C7CE0">
        <w:rPr>
          <w:spacing w:val="6"/>
        </w:rPr>
        <w:t>Основоположниками научных разработок в этом направле</w:t>
      </w:r>
      <w:r w:rsidRPr="008C7CE0">
        <w:rPr>
          <w:spacing w:val="6"/>
        </w:rPr>
        <w:softHyphen/>
      </w:r>
      <w:r w:rsidRPr="008C7CE0">
        <w:rPr>
          <w:spacing w:val="9"/>
        </w:rPr>
        <w:t xml:space="preserve">нии являются И. М. Сеченов, И. П. Павлов, Н. Е. Введенский, </w:t>
      </w:r>
      <w:r w:rsidRPr="008C7CE0">
        <w:rPr>
          <w:spacing w:val="5"/>
        </w:rPr>
        <w:t>А. А. Ухтомский, П. К. Анохин.</w:t>
      </w:r>
    </w:p>
    <w:p w:rsidR="00770F4A" w:rsidRPr="008C7CE0" w:rsidRDefault="00770F4A" w:rsidP="00770F4A">
      <w:pPr>
        <w:shd w:val="clear" w:color="auto" w:fill="FFFFFF"/>
        <w:spacing w:before="24"/>
        <w:ind w:right="62" w:firstLine="341"/>
        <w:jc w:val="both"/>
      </w:pPr>
      <w:r w:rsidRPr="008C7CE0">
        <w:rPr>
          <w:spacing w:val="2"/>
        </w:rPr>
        <w:lastRenderedPageBreak/>
        <w:t xml:space="preserve">Психология труда изучает закономерности психической деятельности людей в труде с учетом общественно-исторических и конкретно-производственных условий, а также индивидуальных </w:t>
      </w:r>
      <w:r w:rsidRPr="008C7CE0">
        <w:rPr>
          <w:spacing w:val="4"/>
        </w:rPr>
        <w:t>особенностей личности работника.</w:t>
      </w:r>
    </w:p>
    <w:p w:rsidR="00770F4A" w:rsidRPr="008C7CE0" w:rsidRDefault="00770F4A" w:rsidP="00770F4A">
      <w:pPr>
        <w:shd w:val="clear" w:color="auto" w:fill="FFFFFF"/>
        <w:spacing w:before="14"/>
        <w:ind w:right="24" w:firstLine="709"/>
        <w:jc w:val="both"/>
      </w:pPr>
      <w:r w:rsidRPr="008C7CE0">
        <w:t xml:space="preserve">Работоспособность — это способность человека поддерживать </w:t>
      </w:r>
      <w:r w:rsidRPr="008C7CE0">
        <w:rPr>
          <w:spacing w:val="2"/>
        </w:rPr>
        <w:t>требуемый уровень работы в течение более или менее продол</w:t>
      </w:r>
      <w:r w:rsidRPr="008C7CE0">
        <w:rPr>
          <w:spacing w:val="2"/>
        </w:rPr>
        <w:softHyphen/>
      </w:r>
      <w:r w:rsidRPr="008C7CE0">
        <w:rPr>
          <w:spacing w:val="8"/>
        </w:rPr>
        <w:t xml:space="preserve">жительного времени при высоких качественных показателях </w:t>
      </w:r>
      <w:r w:rsidRPr="008C7CE0">
        <w:rPr>
          <w:spacing w:val="2"/>
        </w:rPr>
        <w:t>труда</w:t>
      </w:r>
      <w:proofErr w:type="gramStart"/>
      <w:r w:rsidRPr="008C7CE0">
        <w:rPr>
          <w:spacing w:val="2"/>
        </w:rPr>
        <w:t>.</w:t>
      </w:r>
      <w:r w:rsidRPr="008C7CE0">
        <w:rPr>
          <w:spacing w:val="4"/>
        </w:rPr>
        <w:t>.</w:t>
      </w:r>
      <w:proofErr w:type="gramEnd"/>
    </w:p>
    <w:p w:rsidR="00770F4A" w:rsidRPr="008C7CE0" w:rsidRDefault="00770F4A" w:rsidP="00770F4A">
      <w:pPr>
        <w:shd w:val="clear" w:color="auto" w:fill="FFFFFF"/>
        <w:spacing w:before="10"/>
        <w:ind w:right="34" w:firstLine="709"/>
        <w:jc w:val="both"/>
      </w:pPr>
      <w:r w:rsidRPr="008C7CE0">
        <w:rPr>
          <w:spacing w:val="2"/>
        </w:rPr>
        <w:t>Утомление — это психофизиологическое явление, субъектив</w:t>
      </w:r>
      <w:r w:rsidRPr="008C7CE0">
        <w:rPr>
          <w:spacing w:val="2"/>
        </w:rPr>
        <w:softHyphen/>
      </w:r>
      <w:r w:rsidRPr="008C7CE0">
        <w:rPr>
          <w:spacing w:val="3"/>
        </w:rPr>
        <w:t xml:space="preserve">но воспринимаемое человеком как усталость. Иногда чувство </w:t>
      </w:r>
      <w:r w:rsidRPr="008C7CE0">
        <w:rPr>
          <w:spacing w:val="5"/>
        </w:rPr>
        <w:t xml:space="preserve">усталости наступает очень рано. </w:t>
      </w:r>
    </w:p>
    <w:p w:rsidR="00770F4A" w:rsidRPr="008C7CE0" w:rsidRDefault="00770F4A" w:rsidP="00770F4A">
      <w:pPr>
        <w:shd w:val="clear" w:color="auto" w:fill="FFFFFF"/>
        <w:ind w:left="5" w:right="86" w:firstLine="846"/>
        <w:jc w:val="both"/>
      </w:pPr>
      <w:r w:rsidRPr="008C7CE0">
        <w:rPr>
          <w:color w:val="000000"/>
          <w:spacing w:val="1"/>
        </w:rPr>
        <w:t>Рациональные режимы труда и отдыха предусматривают оп-</w:t>
      </w:r>
      <w:proofErr w:type="spellStart"/>
      <w:r w:rsidRPr="008C7CE0">
        <w:rPr>
          <w:color w:val="000000"/>
          <w:spacing w:val="1"/>
        </w:rPr>
        <w:t>тимизацию</w:t>
      </w:r>
      <w:proofErr w:type="spellEnd"/>
      <w:r w:rsidRPr="008C7CE0">
        <w:rPr>
          <w:color w:val="000000"/>
          <w:spacing w:val="6"/>
        </w:rPr>
        <w:t xml:space="preserve"> количества и длительности перерывов на отдых в </w:t>
      </w:r>
      <w:proofErr w:type="spellStart"/>
      <w:proofErr w:type="gramStart"/>
      <w:r w:rsidRPr="008C7CE0">
        <w:rPr>
          <w:color w:val="000000"/>
          <w:spacing w:val="6"/>
        </w:rPr>
        <w:t>те</w:t>
      </w:r>
      <w:r w:rsidRPr="008C7CE0">
        <w:rPr>
          <w:color w:val="000000"/>
          <w:spacing w:val="3"/>
        </w:rPr>
        <w:t>'чение</w:t>
      </w:r>
      <w:proofErr w:type="spellEnd"/>
      <w:proofErr w:type="gramEnd"/>
      <w:r w:rsidRPr="008C7CE0">
        <w:rPr>
          <w:color w:val="000000"/>
          <w:spacing w:val="3"/>
        </w:rPr>
        <w:t xml:space="preserve"> смены, их содержание и чередование с периодами рабо</w:t>
      </w:r>
      <w:r w:rsidRPr="008C7CE0">
        <w:rPr>
          <w:color w:val="000000"/>
          <w:spacing w:val="3"/>
        </w:rPr>
        <w:softHyphen/>
      </w:r>
      <w:r w:rsidRPr="008C7CE0">
        <w:rPr>
          <w:color w:val="000000"/>
          <w:spacing w:val="2"/>
        </w:rPr>
        <w:t xml:space="preserve">ты. Организацией этих режимов занимаются специалисты по </w:t>
      </w:r>
      <w:r w:rsidRPr="008C7CE0">
        <w:rPr>
          <w:color w:val="000000"/>
          <w:spacing w:val="4"/>
        </w:rPr>
        <w:t>организации труда, психологи и физиологи.</w:t>
      </w:r>
    </w:p>
    <w:p w:rsidR="00770F4A" w:rsidRPr="008C7CE0" w:rsidRDefault="00770F4A" w:rsidP="00770F4A">
      <w:pPr>
        <w:shd w:val="clear" w:color="auto" w:fill="FFFFFF"/>
        <w:ind w:left="67" w:right="91" w:firstLine="784"/>
        <w:jc w:val="both"/>
      </w:pPr>
      <w:r w:rsidRPr="008C7CE0">
        <w:rPr>
          <w:color w:val="000000"/>
          <w:spacing w:val="2"/>
        </w:rPr>
        <w:t>В условиях научно-технического прогресса наряду с сокра</w:t>
      </w:r>
      <w:r w:rsidRPr="008C7CE0">
        <w:rPr>
          <w:color w:val="000000"/>
          <w:spacing w:val="6"/>
        </w:rPr>
        <w:t>щением удельного веса тяжелого физического и  монотонного т</w:t>
      </w:r>
      <w:r w:rsidRPr="008C7CE0">
        <w:rPr>
          <w:color w:val="000000"/>
          <w:spacing w:val="2"/>
        </w:rPr>
        <w:t>руда происходит профессиональное совершенствование работ</w:t>
      </w:r>
      <w:r w:rsidRPr="008C7CE0">
        <w:rPr>
          <w:color w:val="000000"/>
          <w:spacing w:val="2"/>
        </w:rPr>
        <w:softHyphen/>
        <w:t xml:space="preserve">ника, </w:t>
      </w:r>
      <w:proofErr w:type="spellStart"/>
      <w:r w:rsidRPr="008C7CE0">
        <w:rPr>
          <w:color w:val="000000"/>
          <w:spacing w:val="2"/>
        </w:rPr>
        <w:t>интеллектуализируется</w:t>
      </w:r>
      <w:proofErr w:type="spellEnd"/>
      <w:r w:rsidRPr="008C7CE0">
        <w:rPr>
          <w:color w:val="000000"/>
          <w:spacing w:val="2"/>
        </w:rPr>
        <w:t xml:space="preserve"> труд. Но наряду с этим любая тех</w:t>
      </w:r>
      <w:r w:rsidRPr="008C7CE0">
        <w:rPr>
          <w:color w:val="000000"/>
          <w:spacing w:val="2"/>
        </w:rPr>
        <w:softHyphen/>
        <w:t xml:space="preserve">ника является и источником высокой опасности для человека. </w:t>
      </w:r>
      <w:r w:rsidRPr="008C7CE0">
        <w:rPr>
          <w:color w:val="000000"/>
          <w:spacing w:val="4"/>
        </w:rPr>
        <w:t>Повысилась ответственность человека за ошибки в труде, воз</w:t>
      </w:r>
      <w:r w:rsidRPr="008C7CE0">
        <w:rPr>
          <w:color w:val="000000"/>
          <w:spacing w:val="4"/>
        </w:rPr>
        <w:softHyphen/>
      </w:r>
      <w:r w:rsidRPr="008C7CE0">
        <w:rPr>
          <w:color w:val="000000"/>
          <w:spacing w:val="9"/>
        </w:rPr>
        <w:t>росла цена этих ошибок. Неизмеримо выросли напряженность т</w:t>
      </w:r>
      <w:r w:rsidRPr="008C7CE0">
        <w:rPr>
          <w:color w:val="000000"/>
          <w:spacing w:val="3"/>
        </w:rPr>
        <w:t>руда и требования к эмоциональной устойчивости работника.</w:t>
      </w:r>
    </w:p>
    <w:p w:rsidR="00770F4A" w:rsidRPr="008C7CE0" w:rsidRDefault="00770F4A" w:rsidP="00770F4A">
      <w:pPr>
        <w:shd w:val="clear" w:color="auto" w:fill="FFFFFF"/>
        <w:ind w:left="91" w:firstLine="760"/>
      </w:pPr>
      <w:r w:rsidRPr="008C7CE0">
        <w:rPr>
          <w:color w:val="000000"/>
          <w:spacing w:val="7"/>
        </w:rPr>
        <w:t xml:space="preserve">В связи с этим все большее значение приобретает учет всех факторов производственной среды при организации </w:t>
      </w:r>
      <w:proofErr w:type="gramStart"/>
      <w:r w:rsidRPr="008C7CE0">
        <w:rPr>
          <w:color w:val="000000"/>
          <w:spacing w:val="7"/>
        </w:rPr>
        <w:t>трудового-</w:t>
      </w:r>
      <w:r w:rsidRPr="008C7CE0">
        <w:rPr>
          <w:color w:val="000000"/>
          <w:spacing w:val="5"/>
        </w:rPr>
        <w:t>процесса</w:t>
      </w:r>
      <w:proofErr w:type="gramEnd"/>
      <w:r w:rsidRPr="008C7CE0">
        <w:rPr>
          <w:color w:val="000000"/>
          <w:spacing w:val="5"/>
        </w:rPr>
        <w:t>, объединение этих факторов в систему и рассмотрение ной системы как единого целого.</w:t>
      </w:r>
    </w:p>
    <w:p w:rsidR="00770F4A" w:rsidRPr="008C7CE0" w:rsidRDefault="00770F4A" w:rsidP="00770F4A">
      <w:pPr>
        <w:shd w:val="clear" w:color="auto" w:fill="FFFFFF"/>
        <w:tabs>
          <w:tab w:val="left" w:pos="6480"/>
        </w:tabs>
        <w:ind w:left="77" w:firstLine="774"/>
        <w:jc w:val="both"/>
      </w:pPr>
      <w:r w:rsidRPr="008C7CE0">
        <w:rPr>
          <w:spacing w:val="4"/>
        </w:rPr>
        <w:t xml:space="preserve">Важным методологическим принципом физиологии труда </w:t>
      </w:r>
      <w:r w:rsidRPr="008C7CE0">
        <w:rPr>
          <w:spacing w:val="5"/>
        </w:rPr>
        <w:t>является принцип единства организма и внешней среды, соглас</w:t>
      </w:r>
      <w:r w:rsidRPr="008C7CE0">
        <w:rPr>
          <w:spacing w:val="5"/>
        </w:rPr>
        <w:softHyphen/>
      </w:r>
      <w:r w:rsidRPr="008C7CE0">
        <w:rPr>
          <w:spacing w:val="2"/>
        </w:rPr>
        <w:t xml:space="preserve">но которому внешний мир — это непосредственный источник </w:t>
      </w:r>
      <w:r w:rsidRPr="008C7CE0">
        <w:rPr>
          <w:spacing w:val="5"/>
        </w:rPr>
        <w:t xml:space="preserve">воздействия на организм. Результаты этого воздействия могут; </w:t>
      </w:r>
      <w:r w:rsidRPr="008C7CE0">
        <w:rPr>
          <w:spacing w:val="2"/>
        </w:rPr>
        <w:t>быть различны как для работника, так и для результатов труда</w:t>
      </w:r>
    </w:p>
    <w:p w:rsidR="00770F4A" w:rsidRPr="008C7CE0" w:rsidRDefault="00770F4A" w:rsidP="00770F4A">
      <w:pPr>
        <w:shd w:val="clear" w:color="auto" w:fill="FFFFFF"/>
        <w:ind w:left="5" w:right="62" w:firstLine="846"/>
        <w:jc w:val="both"/>
      </w:pPr>
      <w:r w:rsidRPr="008C7CE0">
        <w:rPr>
          <w:spacing w:val="5"/>
        </w:rPr>
        <w:t xml:space="preserve">Другим важным принципом физиологии является принцип </w:t>
      </w:r>
      <w:r w:rsidRPr="008C7CE0">
        <w:rPr>
          <w:spacing w:val="3"/>
        </w:rPr>
        <w:t xml:space="preserve">уравновешивания, в соответствии с которым организм стремится </w:t>
      </w:r>
      <w:r w:rsidRPr="008C7CE0">
        <w:rPr>
          <w:spacing w:val="4"/>
        </w:rPr>
        <w:t xml:space="preserve">устанавливать определенные отношения с внешней средой для </w:t>
      </w:r>
      <w:r w:rsidRPr="008C7CE0">
        <w:rPr>
          <w:spacing w:val="3"/>
        </w:rPr>
        <w:t>удовлетворения своих потребностей. Учет значения этого прин</w:t>
      </w:r>
      <w:r w:rsidRPr="008C7CE0">
        <w:rPr>
          <w:spacing w:val="3"/>
        </w:rPr>
        <w:softHyphen/>
        <w:t>ципа важен для изучения воздействия всех факторов производ</w:t>
      </w:r>
      <w:r w:rsidRPr="008C7CE0">
        <w:rPr>
          <w:spacing w:val="3"/>
        </w:rPr>
        <w:softHyphen/>
      </w:r>
      <w:r w:rsidRPr="008C7CE0">
        <w:rPr>
          <w:spacing w:val="6"/>
        </w:rPr>
        <w:t>ственной среды на организм человека. При этом важен ком</w:t>
      </w:r>
      <w:r w:rsidRPr="008C7CE0">
        <w:rPr>
          <w:spacing w:val="6"/>
        </w:rPr>
        <w:softHyphen/>
      </w:r>
      <w:r w:rsidRPr="008C7CE0">
        <w:rPr>
          <w:spacing w:val="3"/>
        </w:rPr>
        <w:t>плексный подход к изучению воздействия этих факторов, среди которых: особенности предметов и сре</w:t>
      </w:r>
      <w:proofErr w:type="gramStart"/>
      <w:r w:rsidRPr="008C7CE0">
        <w:rPr>
          <w:spacing w:val="3"/>
        </w:rPr>
        <w:t>дств тр</w:t>
      </w:r>
      <w:proofErr w:type="gramEnd"/>
      <w:r w:rsidRPr="008C7CE0">
        <w:rPr>
          <w:spacing w:val="3"/>
        </w:rPr>
        <w:t>уда, включая усло</w:t>
      </w:r>
      <w:r w:rsidRPr="008C7CE0">
        <w:rPr>
          <w:spacing w:val="3"/>
        </w:rPr>
        <w:softHyphen/>
      </w:r>
      <w:r w:rsidRPr="008C7CE0">
        <w:rPr>
          <w:spacing w:val="5"/>
        </w:rPr>
        <w:t>вия труда, которые включают эмоциональный настрой коллек</w:t>
      </w:r>
      <w:r w:rsidRPr="008C7CE0">
        <w:rPr>
          <w:spacing w:val="5"/>
        </w:rPr>
        <w:softHyphen/>
        <w:t>тива, то есть его социально-психологический климат.</w:t>
      </w:r>
    </w:p>
    <w:p w:rsidR="00770F4A" w:rsidRPr="008C7CE0" w:rsidRDefault="00770F4A" w:rsidP="00770F4A">
      <w:pPr>
        <w:shd w:val="clear" w:color="auto" w:fill="FFFFFF"/>
        <w:spacing w:before="5"/>
        <w:ind w:right="86" w:firstLine="709"/>
        <w:jc w:val="both"/>
      </w:pPr>
      <w:r w:rsidRPr="008C7CE0">
        <w:rPr>
          <w:spacing w:val="7"/>
        </w:rPr>
        <w:t>Таким образом, тру</w:t>
      </w:r>
      <w:proofErr w:type="gramStart"/>
      <w:r w:rsidRPr="008C7CE0">
        <w:rPr>
          <w:spacing w:val="7"/>
        </w:rPr>
        <w:t>д-</w:t>
      </w:r>
      <w:proofErr w:type="gramEnd"/>
      <w:r w:rsidRPr="008C7CE0">
        <w:rPr>
          <w:spacing w:val="7"/>
        </w:rPr>
        <w:t xml:space="preserve">  процесс приложения физических и  интеллектуальных способностей человека с целью создания конкретных материальных  и духовных благ. </w:t>
      </w:r>
    </w:p>
    <w:p w:rsidR="00770F4A" w:rsidRPr="008C7CE0" w:rsidRDefault="00770F4A" w:rsidP="00770F4A">
      <w:pPr>
        <w:shd w:val="clear" w:color="auto" w:fill="FFFFFF"/>
        <w:spacing w:before="10"/>
        <w:ind w:left="10" w:right="317"/>
        <w:jc w:val="both"/>
      </w:pPr>
    </w:p>
    <w:p w:rsidR="00F002E9" w:rsidRDefault="00F002E9">
      <w:bookmarkStart w:id="0" w:name="_GoBack"/>
      <w:bookmarkEnd w:id="0"/>
    </w:p>
    <w:sectPr w:rsidR="00F002E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E0002AE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93436"/>
    <w:rsid w:val="006219E1"/>
    <w:rsid w:val="00770F4A"/>
    <w:rsid w:val="00F002E9"/>
    <w:rsid w:val="00F934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70F4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70F4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767</Words>
  <Characters>4378</Characters>
  <Application>Microsoft Office Word</Application>
  <DocSecurity>0</DocSecurity>
  <Lines>36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5135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</dc:creator>
  <cp:lastModifiedBy>PC</cp:lastModifiedBy>
  <cp:revision>2</cp:revision>
  <dcterms:created xsi:type="dcterms:W3CDTF">2017-09-29T01:39:00Z</dcterms:created>
  <dcterms:modified xsi:type="dcterms:W3CDTF">2017-09-29T01:39:00Z</dcterms:modified>
</cp:coreProperties>
</file>